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EF" w:rsidRDefault="004A5BEF" w:rsidP="004A5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A (Revised)</w:t>
      </w:r>
    </w:p>
    <w:p w:rsidR="004A5BEF" w:rsidRPr="00877A81" w:rsidRDefault="004A5BEF" w:rsidP="004A5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CONTRA COSTA TRANSPORTATION ADVISORY COMMITTEE</w:t>
      </w:r>
    </w:p>
    <w:p w:rsidR="004A5BEF" w:rsidRPr="00877A81" w:rsidRDefault="004A5BEF" w:rsidP="004A5BEF">
      <w:pPr>
        <w:jc w:val="center"/>
        <w:rPr>
          <w:b/>
          <w:sz w:val="28"/>
          <w:szCs w:val="28"/>
        </w:rPr>
      </w:pPr>
      <w:r w:rsidRPr="00877A81">
        <w:rPr>
          <w:b/>
          <w:sz w:val="28"/>
          <w:szCs w:val="28"/>
        </w:rPr>
        <w:t>Monthly Salary Schedule</w:t>
      </w:r>
    </w:p>
    <w:p w:rsidR="004A5BEF" w:rsidRDefault="004A5BEF" w:rsidP="004A5BEF">
      <w:pPr>
        <w:rPr>
          <w:b/>
          <w:i/>
          <w:sz w:val="28"/>
          <w:szCs w:val="28"/>
        </w:rPr>
      </w:pPr>
    </w:p>
    <w:p w:rsidR="004A5BEF" w:rsidRPr="00877A81" w:rsidRDefault="004A5BEF" w:rsidP="004A5BEF">
      <w:pPr>
        <w:rPr>
          <w:b/>
          <w:i/>
          <w:sz w:val="28"/>
          <w:szCs w:val="28"/>
        </w:rPr>
      </w:pPr>
    </w:p>
    <w:p w:rsidR="004A5BEF" w:rsidRPr="00630493" w:rsidRDefault="004A5BEF" w:rsidP="004A5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Fiscal Year 2017-2018 </w:t>
      </w:r>
      <w:r w:rsidRPr="00630493">
        <w:rPr>
          <w:b/>
          <w:sz w:val="28"/>
          <w:szCs w:val="28"/>
        </w:rPr>
        <w:t>(</w:t>
      </w:r>
      <w:r w:rsidRPr="00630493">
        <w:rPr>
          <w:b/>
          <w:i/>
          <w:sz w:val="24"/>
          <w:szCs w:val="24"/>
        </w:rPr>
        <w:t xml:space="preserve">Effective </w:t>
      </w:r>
      <w:r>
        <w:rPr>
          <w:b/>
          <w:i/>
          <w:sz w:val="24"/>
          <w:szCs w:val="24"/>
        </w:rPr>
        <w:t>December 8</w:t>
      </w:r>
      <w:r w:rsidRPr="00630493">
        <w:rPr>
          <w:b/>
          <w:i/>
          <w:sz w:val="24"/>
          <w:szCs w:val="24"/>
        </w:rPr>
        <w:t>, 201</w:t>
      </w:r>
      <w:r>
        <w:rPr>
          <w:b/>
          <w:i/>
          <w:sz w:val="24"/>
          <w:szCs w:val="24"/>
        </w:rPr>
        <w:t>7</w:t>
      </w:r>
      <w:r w:rsidRPr="00630493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4590"/>
        <w:gridCol w:w="1194"/>
        <w:gridCol w:w="1195"/>
        <w:gridCol w:w="1195"/>
        <w:gridCol w:w="1194"/>
        <w:gridCol w:w="1195"/>
        <w:gridCol w:w="1195"/>
        <w:gridCol w:w="1195"/>
      </w:tblGrid>
      <w:tr w:rsidR="004A5BEF" w:rsidRPr="00D10337" w:rsidTr="00F35F5B">
        <w:tc>
          <w:tcPr>
            <w:tcW w:w="4590" w:type="dxa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JOB CLASS</w:t>
            </w:r>
          </w:p>
        </w:tc>
        <w:tc>
          <w:tcPr>
            <w:tcW w:w="1194" w:type="dxa"/>
            <w:shd w:val="clear" w:color="auto" w:fill="92D050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Step 1</w:t>
            </w:r>
          </w:p>
        </w:tc>
        <w:tc>
          <w:tcPr>
            <w:tcW w:w="1195" w:type="dxa"/>
            <w:shd w:val="clear" w:color="auto" w:fill="92D050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Step 2</w:t>
            </w:r>
          </w:p>
        </w:tc>
        <w:tc>
          <w:tcPr>
            <w:tcW w:w="1195" w:type="dxa"/>
            <w:shd w:val="clear" w:color="auto" w:fill="92D050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Step 3</w:t>
            </w:r>
          </w:p>
        </w:tc>
        <w:tc>
          <w:tcPr>
            <w:tcW w:w="1194" w:type="dxa"/>
            <w:shd w:val="clear" w:color="auto" w:fill="92D050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Step 4</w:t>
            </w:r>
          </w:p>
        </w:tc>
        <w:tc>
          <w:tcPr>
            <w:tcW w:w="1195" w:type="dxa"/>
            <w:shd w:val="clear" w:color="auto" w:fill="92D050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Step 5</w:t>
            </w:r>
          </w:p>
        </w:tc>
        <w:tc>
          <w:tcPr>
            <w:tcW w:w="1195" w:type="dxa"/>
            <w:shd w:val="clear" w:color="auto" w:fill="92D050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Step 6</w:t>
            </w:r>
          </w:p>
        </w:tc>
        <w:tc>
          <w:tcPr>
            <w:tcW w:w="1195" w:type="dxa"/>
            <w:shd w:val="clear" w:color="auto" w:fill="92D050"/>
          </w:tcPr>
          <w:p w:rsidR="004A5BEF" w:rsidRPr="00D10337" w:rsidRDefault="004A5BEF" w:rsidP="00F35F5B">
            <w:pPr>
              <w:jc w:val="center"/>
              <w:rPr>
                <w:sz w:val="28"/>
                <w:szCs w:val="28"/>
              </w:rPr>
            </w:pPr>
            <w:r w:rsidRPr="00D10337">
              <w:rPr>
                <w:sz w:val="28"/>
                <w:szCs w:val="28"/>
              </w:rPr>
              <w:t>Step 7</w:t>
            </w:r>
          </w:p>
        </w:tc>
      </w:tr>
      <w:tr w:rsidR="004A5BEF" w:rsidTr="00F35F5B">
        <w:tc>
          <w:tcPr>
            <w:tcW w:w="4590" w:type="dxa"/>
          </w:tcPr>
          <w:p w:rsidR="004A5BEF" w:rsidRPr="00B738EF" w:rsidRDefault="004A5BEF" w:rsidP="00F35F5B">
            <w:pPr>
              <w:rPr>
                <w:sz w:val="26"/>
                <w:szCs w:val="26"/>
              </w:rPr>
            </w:pPr>
            <w:r w:rsidRPr="00B738EF">
              <w:rPr>
                <w:sz w:val="26"/>
                <w:szCs w:val="26"/>
              </w:rPr>
              <w:t xml:space="preserve">Executive Director </w:t>
            </w:r>
          </w:p>
        </w:tc>
        <w:tc>
          <w:tcPr>
            <w:tcW w:w="1194" w:type="dxa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B738E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443</w:t>
            </w:r>
          </w:p>
        </w:tc>
        <w:tc>
          <w:tcPr>
            <w:tcW w:w="1195" w:type="dxa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12,015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 w:rsidRPr="008F6C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8F6C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615</w:t>
            </w:r>
          </w:p>
        </w:tc>
        <w:tc>
          <w:tcPr>
            <w:tcW w:w="1194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 w:rsidRPr="008F6C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8F6C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247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 w:rsidRPr="000919D6">
              <w:rPr>
                <w:sz w:val="26"/>
                <w:szCs w:val="26"/>
              </w:rPr>
              <w:t>13,908</w:t>
            </w:r>
          </w:p>
        </w:tc>
        <w:tc>
          <w:tcPr>
            <w:tcW w:w="1195" w:type="dxa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  <w:r w:rsidRPr="00B738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738E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604</w:t>
            </w:r>
          </w:p>
        </w:tc>
        <w:tc>
          <w:tcPr>
            <w:tcW w:w="1195" w:type="dxa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  <w:r w:rsidRPr="00B738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B738E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335</w:t>
            </w:r>
          </w:p>
        </w:tc>
      </w:tr>
      <w:tr w:rsidR="004A5BEF" w:rsidTr="00F35F5B">
        <w:tc>
          <w:tcPr>
            <w:tcW w:w="4590" w:type="dxa"/>
          </w:tcPr>
          <w:p w:rsidR="004A5BEF" w:rsidRPr="00B738EF" w:rsidRDefault="004A5BEF" w:rsidP="00F35F5B">
            <w:pPr>
              <w:rPr>
                <w:sz w:val="26"/>
                <w:szCs w:val="26"/>
              </w:rPr>
            </w:pPr>
            <w:r w:rsidRPr="00B738EF">
              <w:rPr>
                <w:sz w:val="26"/>
                <w:szCs w:val="26"/>
              </w:rPr>
              <w:t xml:space="preserve">Project Manager </w:t>
            </w:r>
          </w:p>
        </w:tc>
        <w:tc>
          <w:tcPr>
            <w:tcW w:w="1194" w:type="dxa"/>
            <w:vAlign w:val="bottom"/>
          </w:tcPr>
          <w:p w:rsidR="004A5BEF" w:rsidRPr="00B738EF" w:rsidRDefault="004A5BEF" w:rsidP="00F35F5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 w:rsidRPr="00B738EF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7,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775</w:t>
            </w:r>
          </w:p>
        </w:tc>
        <w:tc>
          <w:tcPr>
            <w:tcW w:w="1195" w:type="dxa"/>
            <w:vAlign w:val="bottom"/>
          </w:tcPr>
          <w:p w:rsidR="004A5BEF" w:rsidRPr="00B738EF" w:rsidRDefault="004A5BEF" w:rsidP="00F35F5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8,163</w:t>
            </w:r>
          </w:p>
        </w:tc>
        <w:tc>
          <w:tcPr>
            <w:tcW w:w="1195" w:type="dxa"/>
            <w:vAlign w:val="bottom"/>
          </w:tcPr>
          <w:p w:rsidR="004A5BEF" w:rsidRPr="008F6CB6" w:rsidRDefault="004A5BEF" w:rsidP="00F35F5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 w:rsidRPr="008F6CB6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8,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570</w:t>
            </w:r>
          </w:p>
        </w:tc>
        <w:tc>
          <w:tcPr>
            <w:tcW w:w="1194" w:type="dxa"/>
          </w:tcPr>
          <w:tbl>
            <w:tblPr>
              <w:tblW w:w="96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4A5BEF" w:rsidRPr="008F6CB6" w:rsidTr="00F35F5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5BEF" w:rsidRPr="008F6CB6" w:rsidRDefault="004A5BEF" w:rsidP="00F35F5B">
                  <w:pPr>
                    <w:tabs>
                      <w:tab w:val="left" w:pos="744"/>
                    </w:tabs>
                    <w:spacing w:after="0"/>
                    <w:ind w:left="-120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8F6CB6">
                    <w:rPr>
                      <w:rFonts w:ascii="Calibri" w:eastAsia="Times New Roman" w:hAnsi="Calibri" w:cs="Times New Roman"/>
                      <w:bCs/>
                      <w:color w:val="000000"/>
                      <w:sz w:val="26"/>
                      <w:szCs w:val="26"/>
                    </w:rPr>
                    <w:t>8,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6"/>
                      <w:szCs w:val="26"/>
                    </w:rPr>
                    <w:t>999</w:t>
                  </w:r>
                </w:p>
              </w:tc>
            </w:tr>
          </w:tbl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tbl>
            <w:tblPr>
              <w:tblW w:w="162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22"/>
            </w:tblGrid>
            <w:tr w:rsidR="004A5BEF" w:rsidRPr="008F6CB6" w:rsidTr="00F35F5B">
              <w:trPr>
                <w:trHeight w:val="283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5BEF" w:rsidRPr="008F6CB6" w:rsidRDefault="004A5BEF" w:rsidP="00F35F5B">
                  <w:pPr>
                    <w:spacing w:after="0"/>
                    <w:rPr>
                      <w:rFonts w:ascii="Calibri" w:eastAsia="Times New Roman" w:hAnsi="Calibri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6"/>
                      <w:szCs w:val="26"/>
                    </w:rPr>
                    <w:t>9,499</w:t>
                  </w:r>
                </w:p>
              </w:tc>
            </w:tr>
          </w:tbl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</w:tr>
      <w:tr w:rsidR="004A5BEF" w:rsidTr="00F35F5B">
        <w:tc>
          <w:tcPr>
            <w:tcW w:w="4590" w:type="dxa"/>
          </w:tcPr>
          <w:p w:rsidR="004A5BEF" w:rsidRPr="00B738EF" w:rsidRDefault="004A5BEF" w:rsidP="00F35F5B">
            <w:pPr>
              <w:rPr>
                <w:sz w:val="26"/>
                <w:szCs w:val="26"/>
              </w:rPr>
            </w:pPr>
            <w:r w:rsidRPr="00B738EF">
              <w:rPr>
                <w:sz w:val="26"/>
                <w:szCs w:val="26"/>
              </w:rPr>
              <w:t xml:space="preserve">Project Manager </w:t>
            </w:r>
          </w:p>
        </w:tc>
        <w:tc>
          <w:tcPr>
            <w:tcW w:w="1194" w:type="dxa"/>
            <w:vAlign w:val="bottom"/>
          </w:tcPr>
          <w:p w:rsidR="004A5BEF" w:rsidRPr="00B738EF" w:rsidRDefault="004A5BEF" w:rsidP="00F35F5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7,775</w:t>
            </w:r>
          </w:p>
        </w:tc>
        <w:tc>
          <w:tcPr>
            <w:tcW w:w="1195" w:type="dxa"/>
            <w:vAlign w:val="bottom"/>
          </w:tcPr>
          <w:p w:rsidR="004A5BEF" w:rsidRPr="00B738EF" w:rsidRDefault="004A5BEF" w:rsidP="00F35F5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8,163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8,570</w:t>
            </w:r>
          </w:p>
        </w:tc>
        <w:tc>
          <w:tcPr>
            <w:tcW w:w="1194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8,999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9,499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</w:tr>
      <w:tr w:rsidR="004A5BEF" w:rsidTr="00F35F5B">
        <w:tc>
          <w:tcPr>
            <w:tcW w:w="4590" w:type="dxa"/>
          </w:tcPr>
          <w:p w:rsidR="004A5BEF" w:rsidRPr="00B738EF" w:rsidRDefault="004A5BEF" w:rsidP="00F35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TDM Program Manager</w:t>
            </w:r>
          </w:p>
        </w:tc>
        <w:tc>
          <w:tcPr>
            <w:tcW w:w="1194" w:type="dxa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6,641</w:t>
            </w:r>
          </w:p>
        </w:tc>
        <w:tc>
          <w:tcPr>
            <w:tcW w:w="1195" w:type="dxa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6,973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7,321</w:t>
            </w:r>
          </w:p>
        </w:tc>
        <w:tc>
          <w:tcPr>
            <w:tcW w:w="1194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7,688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8,072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</w:tr>
      <w:tr w:rsidR="004A5BEF" w:rsidTr="00F35F5B">
        <w:tc>
          <w:tcPr>
            <w:tcW w:w="4590" w:type="dxa"/>
            <w:vAlign w:val="bottom"/>
          </w:tcPr>
          <w:p w:rsidR="004A5BEF" w:rsidRPr="00B738EF" w:rsidRDefault="004A5BEF" w:rsidP="00F35F5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 w:rsidRPr="00B738EF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 xml:space="preserve">Administrative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Assistant (Valerie Jenkins)</w:t>
            </w:r>
          </w:p>
        </w:tc>
        <w:tc>
          <w:tcPr>
            <w:tcW w:w="1194" w:type="dxa"/>
            <w:vAlign w:val="bottom"/>
          </w:tcPr>
          <w:p w:rsidR="004A5BEF" w:rsidRPr="00B738EF" w:rsidRDefault="004A5BEF" w:rsidP="00F35F5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</w:pPr>
            <w:r w:rsidRPr="00B738EF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4,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>666</w:t>
            </w:r>
          </w:p>
        </w:tc>
        <w:tc>
          <w:tcPr>
            <w:tcW w:w="1195" w:type="dxa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  <w:r w:rsidRPr="00B738EF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>918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F6C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169</w:t>
            </w:r>
          </w:p>
        </w:tc>
        <w:tc>
          <w:tcPr>
            <w:tcW w:w="1194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5,421</w:t>
            </w:r>
          </w:p>
        </w:tc>
        <w:tc>
          <w:tcPr>
            <w:tcW w:w="1195" w:type="dxa"/>
          </w:tcPr>
          <w:p w:rsidR="004A5BEF" w:rsidRPr="008F6CB6" w:rsidRDefault="004A5BEF" w:rsidP="00F35F5B">
            <w:pPr>
              <w:jc w:val="center"/>
              <w:rPr>
                <w:sz w:val="26"/>
                <w:szCs w:val="26"/>
              </w:rPr>
            </w:pPr>
            <w:r w:rsidRPr="008F6CB6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>672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4A5BEF" w:rsidRPr="00B738EF" w:rsidRDefault="004A5BEF" w:rsidP="00F35F5B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1056" w:type="dxa"/>
        <w:tblInd w:w="93" w:type="dxa"/>
        <w:tblLook w:val="04A0" w:firstRow="1" w:lastRow="0" w:firstColumn="1" w:lastColumn="0" w:noHBand="0" w:noVBand="1"/>
      </w:tblPr>
      <w:tblGrid>
        <w:gridCol w:w="1056"/>
      </w:tblGrid>
      <w:tr w:rsidR="004A5BEF" w:rsidRPr="00BC2329" w:rsidTr="00F35F5B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BEF" w:rsidRPr="00BC2329" w:rsidRDefault="004A5BEF" w:rsidP="00F35F5B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A5BEF" w:rsidRPr="00BC2329" w:rsidTr="00F35F5B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BEF" w:rsidRPr="00BC2329" w:rsidRDefault="004A5BEF" w:rsidP="00F35F5B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4277A3" w:rsidRDefault="000B1A1B">
      <w:bookmarkStart w:id="0" w:name="_GoBack"/>
      <w:bookmarkEnd w:id="0"/>
    </w:p>
    <w:sectPr w:rsidR="004277A3" w:rsidSect="004A5B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F"/>
    <w:rsid w:val="000F0E8C"/>
    <w:rsid w:val="00354553"/>
    <w:rsid w:val="004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4F74D-4F6E-45FF-9DB6-E3E330FD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EF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2017-12-06T22:47:00Z</cp:lastPrinted>
  <dcterms:created xsi:type="dcterms:W3CDTF">2017-12-06T22:48:00Z</dcterms:created>
  <dcterms:modified xsi:type="dcterms:W3CDTF">2017-12-06T22:48:00Z</dcterms:modified>
</cp:coreProperties>
</file>